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9E9" w:rsidRDefault="003949E9" w:rsidP="00EE2132">
      <w:pPr>
        <w:pStyle w:val="BodyParagraph"/>
      </w:pPr>
    </w:p>
    <w:p w:rsidR="007169DD" w:rsidRDefault="00FE303E" w:rsidP="00EE2132">
      <w:pPr>
        <w:pStyle w:val="BodyParagraph"/>
      </w:pPr>
      <w:r>
        <w:fldChar w:fldCharType="begin"/>
      </w:r>
      <w:r>
        <w:instrText xml:space="preserve"> TIME \@ "d MMMM yyyy" </w:instrText>
      </w:r>
      <w:r>
        <w:fldChar w:fldCharType="separate"/>
      </w:r>
      <w:r w:rsidR="00B61D55">
        <w:rPr>
          <w:noProof/>
        </w:rPr>
        <w:t>7 July 2017</w:t>
      </w:r>
      <w:r>
        <w:fldChar w:fldCharType="end"/>
      </w:r>
    </w:p>
    <w:p w:rsidR="007169DD" w:rsidRDefault="007169DD" w:rsidP="00EE2132">
      <w:pPr>
        <w:pStyle w:val="BodyParagraph"/>
      </w:pPr>
    </w:p>
    <w:p w:rsidR="003E47B1" w:rsidRPr="00244AD7" w:rsidRDefault="003E47B1" w:rsidP="00EE2132">
      <w:pPr>
        <w:pStyle w:val="BodyParagraph"/>
        <w:rPr>
          <w:sz w:val="18"/>
        </w:rPr>
      </w:pPr>
      <w:r>
        <w:t>(Start Text Here)</w:t>
      </w:r>
    </w:p>
    <w:p w:rsidR="003E47B1" w:rsidRDefault="003E47B1" w:rsidP="00EE2132">
      <w:pPr>
        <w:pStyle w:val="BodyParagraph"/>
      </w:pPr>
      <w:bookmarkStart w:id="0" w:name="_GoBack"/>
      <w:bookmarkEnd w:id="0"/>
    </w:p>
    <w:sectPr w:rsidR="003E47B1" w:rsidSect="00EE2132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035" w:right="720" w:bottom="1440" w:left="900" w:header="1043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ADA" w:rsidRDefault="00736ADA" w:rsidP="007169DD">
      <w:r>
        <w:separator/>
      </w:r>
    </w:p>
  </w:endnote>
  <w:endnote w:type="continuationSeparator" w:id="0">
    <w:p w:rsidR="00736ADA" w:rsidRDefault="00736ADA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C6" w:rsidRPr="00EE2132" w:rsidRDefault="00B61D55" w:rsidP="007169DD">
    <w:pPr>
      <w:tabs>
        <w:tab w:val="center" w:pos="4320"/>
        <w:tab w:val="right" w:pos="8640"/>
      </w:tabs>
      <w:jc w:val="center"/>
      <w:rPr>
        <w:rFonts w:ascii="Arial Narrow" w:eastAsia="Times New Roman" w:hAnsi="Arial Narrow"/>
        <w:b/>
        <w:smallCaps/>
        <w:color w:val="002060"/>
        <w:spacing w:val="20"/>
        <w:sz w:val="16"/>
        <w:szCs w:val="16"/>
        <w:lang w:eastAsia="en-US"/>
      </w:rPr>
    </w:pPr>
    <w:r w:rsidRPr="00EE2132">
      <w:rPr>
        <w:rFonts w:ascii="Arial Narrow" w:eastAsia="Times New Roman" w:hAnsi="Arial Narrow"/>
        <w:b/>
        <w:smallCaps/>
        <w:color w:val="002060"/>
        <w:spacing w:val="20"/>
        <w:sz w:val="18"/>
        <w:szCs w:val="16"/>
        <w:lang w:eastAsia="en-US"/>
      </w:rPr>
      <w:t xml:space="preserve">The Four-Way Test </w:t>
    </w:r>
    <w:r w:rsidRPr="00EE2132">
      <w:rPr>
        <w:rFonts w:ascii="Arial Narrow" w:eastAsia="Times New Roman" w:hAnsi="Arial Narrow"/>
        <w:b/>
        <w:smallCaps/>
        <w:color w:val="002060"/>
        <w:spacing w:val="20"/>
        <w:sz w:val="16"/>
        <w:szCs w:val="16"/>
        <w:lang w:eastAsia="en-US"/>
      </w:rPr>
      <w:t>of the Things We Think, Say or D</w:t>
    </w:r>
    <w:r w:rsidR="00EE2132" w:rsidRPr="00EE2132">
      <w:rPr>
        <w:rFonts w:ascii="Arial Narrow" w:eastAsia="Times New Roman" w:hAnsi="Arial Narrow"/>
        <w:b/>
        <w:smallCaps/>
        <w:color w:val="002060"/>
        <w:spacing w:val="20"/>
        <w:sz w:val="16"/>
        <w:szCs w:val="16"/>
        <w:lang w:eastAsia="en-US"/>
      </w:rPr>
      <w:t>o</w:t>
    </w:r>
  </w:p>
  <w:p w:rsidR="00B61D55" w:rsidRPr="00EE2132" w:rsidRDefault="00EE2132" w:rsidP="00EE2132">
    <w:pPr>
      <w:tabs>
        <w:tab w:val="center" w:pos="4320"/>
        <w:tab w:val="right" w:pos="8640"/>
      </w:tabs>
      <w:ind w:left="-360" w:right="-360"/>
      <w:jc w:val="center"/>
      <w:rPr>
        <w:rFonts w:ascii="Arial Narrow" w:eastAsia="Times New Roman" w:hAnsi="Arial Narrow"/>
        <w:b/>
        <w:color w:val="002060"/>
        <w:spacing w:val="20"/>
        <w:sz w:val="14"/>
        <w:szCs w:val="16"/>
        <w:lang w:eastAsia="en-US"/>
      </w:rPr>
    </w:pPr>
    <w:r w:rsidRPr="00EE2132">
      <w:rPr>
        <w:rFonts w:ascii="Arial Narrow" w:eastAsia="Times New Roman" w:hAnsi="Arial Narrow"/>
        <w:b/>
        <w:color w:val="002060"/>
        <w:spacing w:val="20"/>
        <w:sz w:val="14"/>
        <w:szCs w:val="16"/>
        <w:lang w:eastAsia="en-US"/>
      </w:rPr>
      <w:t xml:space="preserve">1. </w:t>
    </w:r>
    <w:r w:rsidR="00B61D55" w:rsidRPr="00EE2132">
      <w:rPr>
        <w:rFonts w:ascii="Arial Narrow" w:eastAsia="Times New Roman" w:hAnsi="Arial Narrow"/>
        <w:b/>
        <w:color w:val="002060"/>
        <w:spacing w:val="20"/>
        <w:sz w:val="14"/>
        <w:szCs w:val="16"/>
        <w:lang w:eastAsia="en-US"/>
      </w:rPr>
      <w:t>Is it the TRUTH</w:t>
    </w:r>
    <w:r w:rsidRPr="00EE2132">
      <w:rPr>
        <w:rFonts w:ascii="Arial Narrow" w:eastAsia="Times New Roman" w:hAnsi="Arial Narrow"/>
        <w:b/>
        <w:color w:val="002060"/>
        <w:spacing w:val="20"/>
        <w:sz w:val="14"/>
        <w:szCs w:val="16"/>
        <w:lang w:eastAsia="en-US"/>
      </w:rPr>
      <w:t>?</w:t>
    </w:r>
    <w:r w:rsidR="00B61D55" w:rsidRPr="00EE2132">
      <w:rPr>
        <w:rFonts w:ascii="Arial Narrow" w:eastAsia="Times New Roman" w:hAnsi="Arial Narrow"/>
        <w:b/>
        <w:color w:val="002060"/>
        <w:spacing w:val="20"/>
        <w:sz w:val="14"/>
        <w:szCs w:val="16"/>
        <w:lang w:eastAsia="en-US"/>
      </w:rPr>
      <w:t xml:space="preserve">  2. </w:t>
    </w:r>
    <w:r w:rsidRPr="00EE2132">
      <w:rPr>
        <w:rFonts w:ascii="Arial Narrow" w:eastAsia="Times New Roman" w:hAnsi="Arial Narrow"/>
        <w:b/>
        <w:color w:val="002060"/>
        <w:spacing w:val="20"/>
        <w:sz w:val="14"/>
        <w:szCs w:val="16"/>
        <w:lang w:eastAsia="en-US"/>
      </w:rPr>
      <w:t>Is it FAIR to all concerned?  3. Will it build GOODWILL and BETTER FRIENDSHIPS?  4. Will it be BENEFICAL to all concerned?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ADA" w:rsidRDefault="00736ADA" w:rsidP="007169DD">
      <w:r>
        <w:separator/>
      </w:r>
    </w:p>
  </w:footnote>
  <w:footnote w:type="continuationSeparator" w:id="0">
    <w:p w:rsidR="00736ADA" w:rsidRDefault="00736ADA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D55" w:rsidRDefault="00B61D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802079" o:spid="_x0000_s2050" type="#_x0000_t75" style="position:absolute;margin-left:0;margin-top:0;width:467.25pt;height:467.25pt;z-index:-251657216;mso-position-horizontal:center;mso-position-horizontal-relative:margin;mso-position-vertical:center;mso-position-vertical-relative:margin" o:allowincell="f">
          <v:imagedata r:id="rId1" o:title="PNG+for+Word+documents,+presentations,+and+web+use.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D55" w:rsidRDefault="00B61D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802080" o:spid="_x0000_s2051" type="#_x0000_t75" style="position:absolute;margin-left:0;margin-top:0;width:467.25pt;height:467.25pt;z-index:-251656192;mso-position-horizontal:center;mso-position-horizontal-relative:margin;mso-position-vertical:center;mso-position-vertical-relative:margin" o:allowincell="f">
          <v:imagedata r:id="rId1" o:title="PNG+for+Word+documents,+presentations,+and+web+use.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C6" w:rsidRPr="006A0869" w:rsidRDefault="00EE2132" w:rsidP="007A62B2">
    <w:pPr>
      <w:pStyle w:val="Header"/>
      <w:jc w:val="right"/>
      <w:rPr>
        <w:b/>
        <w:i/>
        <w:color w:val="00206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-309245</wp:posOffset>
          </wp:positionV>
          <wp:extent cx="2143125" cy="809625"/>
          <wp:effectExtent l="0" t="0" r="0" b="0"/>
          <wp:wrapSquare wrapText="bothSides"/>
          <wp:docPr id="4" name="Picture 4" descr="RotaryMB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aryMB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D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802078" o:spid="_x0000_s2049" type="#_x0000_t75" style="position:absolute;left:0;text-align:left;margin-left:0;margin-top:0;width:288.15pt;height:288.15pt;z-index:-251658240;mso-position-horizontal:center;mso-position-horizontal-relative:margin;mso-position-vertical:center;mso-position-vertical-relative:margin" o:allowincell="f">
          <v:imagedata r:id="rId2" o:title="PNG+for+Word+documents,+presentations,+and+web+use." gain="19661f" blacklevel="22938f"/>
        </v:shape>
      </w:pict>
    </w:r>
    <w:r w:rsidR="00496C02">
      <w:tab/>
    </w:r>
    <w:r w:rsidR="00496C02" w:rsidRPr="007A62B2">
      <w:rPr>
        <w:i/>
      </w:rPr>
      <w:tab/>
    </w:r>
    <w:r w:rsidR="00496C02" w:rsidRPr="006A0869">
      <w:rPr>
        <w:b/>
        <w:i/>
        <w:color w:val="002060"/>
      </w:rPr>
      <w:t>Merced Sunrise Rotary</w:t>
    </w:r>
  </w:p>
  <w:p w:rsidR="007A62B2" w:rsidRPr="006A0869" w:rsidRDefault="00496C02" w:rsidP="007A62B2">
    <w:pPr>
      <w:pStyle w:val="Header"/>
      <w:ind w:left="1440"/>
      <w:jc w:val="right"/>
      <w:rPr>
        <w:rFonts w:ascii="Arial" w:hAnsi="Arial" w:cs="Arial"/>
        <w:b/>
        <w:i/>
        <w:color w:val="002060"/>
        <w:sz w:val="23"/>
        <w:szCs w:val="23"/>
      </w:rPr>
    </w:pPr>
    <w:r w:rsidRPr="006A0869">
      <w:rPr>
        <w:b/>
        <w:i/>
        <w:color w:val="002060"/>
      </w:rPr>
      <w:tab/>
    </w:r>
    <w:r w:rsidRPr="006A0869">
      <w:rPr>
        <w:b/>
        <w:i/>
        <w:color w:val="002060"/>
      </w:rPr>
      <w:tab/>
    </w:r>
    <w:r w:rsidR="007A62B2" w:rsidRPr="006A0869">
      <w:rPr>
        <w:rFonts w:ascii="Arial" w:hAnsi="Arial" w:cs="Arial"/>
        <w:b/>
        <w:i/>
        <w:color w:val="002060"/>
        <w:sz w:val="23"/>
        <w:szCs w:val="23"/>
      </w:rPr>
      <w:t>P.O. Box 3262</w:t>
    </w:r>
  </w:p>
  <w:p w:rsidR="00496C02" w:rsidRPr="006A0869" w:rsidRDefault="007A62B2" w:rsidP="007A62B2">
    <w:pPr>
      <w:pStyle w:val="Header"/>
      <w:ind w:left="1440"/>
      <w:jc w:val="right"/>
      <w:rPr>
        <w:b/>
        <w:color w:val="002060"/>
      </w:rPr>
    </w:pPr>
    <w:r w:rsidRPr="006A0869">
      <w:rPr>
        <w:rFonts w:ascii="Arial" w:hAnsi="Arial" w:cs="Arial"/>
        <w:b/>
        <w:i/>
        <w:color w:val="002060"/>
        <w:sz w:val="23"/>
        <w:szCs w:val="23"/>
      </w:rPr>
      <w:t>Merced, CA 95340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5373C"/>
    <w:multiLevelType w:val="hybridMultilevel"/>
    <w:tmpl w:val="4D18F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DD"/>
    <w:rsid w:val="00244AD7"/>
    <w:rsid w:val="003949E9"/>
    <w:rsid w:val="003E47B1"/>
    <w:rsid w:val="00496C02"/>
    <w:rsid w:val="00500833"/>
    <w:rsid w:val="005C49C9"/>
    <w:rsid w:val="006A0869"/>
    <w:rsid w:val="007169DD"/>
    <w:rsid w:val="00736ADA"/>
    <w:rsid w:val="00773F5B"/>
    <w:rsid w:val="007A62B2"/>
    <w:rsid w:val="008C672B"/>
    <w:rsid w:val="008D6ECC"/>
    <w:rsid w:val="00933534"/>
    <w:rsid w:val="0094763A"/>
    <w:rsid w:val="00950C26"/>
    <w:rsid w:val="009C17BF"/>
    <w:rsid w:val="00B46928"/>
    <w:rsid w:val="00B61D55"/>
    <w:rsid w:val="00BB1F24"/>
    <w:rsid w:val="00BF18C1"/>
    <w:rsid w:val="00C819C6"/>
    <w:rsid w:val="00D14E28"/>
    <w:rsid w:val="00E86775"/>
    <w:rsid w:val="00EE2132"/>
    <w:rsid w:val="00F91F5B"/>
    <w:rsid w:val="00FC4E63"/>
    <w:rsid w:val="00FE3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043A13CA"/>
  <w15:chartTrackingRefBased/>
  <w15:docId w15:val="{4E106BBF-EC6C-447B-9BFC-B5809FF1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EE2132"/>
    <w:pPr>
      <w:spacing w:before="240" w:line="360" w:lineRule="auto"/>
      <w:ind w:left="-270"/>
    </w:pPr>
    <w:rPr>
      <w:rFonts w:ascii="Georgia" w:eastAsia="Times New Roman" w:hAnsi="Georgi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Links>
    <vt:vector size="6" baseType="variant">
      <vt:variant>
        <vt:i4>2949242</vt:i4>
      </vt:variant>
      <vt:variant>
        <vt:i4>2125</vt:i4>
      </vt:variant>
      <vt:variant>
        <vt:i4>1025</vt:i4>
      </vt:variant>
      <vt:variant>
        <vt:i4>1</vt:i4>
      </vt:variant>
      <vt:variant>
        <vt:lpwstr>RotaryMBS_RGB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Kiolbassa</dc:creator>
  <cp:keywords/>
  <dc:description/>
  <cp:lastModifiedBy>Mike Cuchna</cp:lastModifiedBy>
  <cp:revision>5</cp:revision>
  <cp:lastPrinted>2013-12-17T17:55:00Z</cp:lastPrinted>
  <dcterms:created xsi:type="dcterms:W3CDTF">2017-07-07T15:38:00Z</dcterms:created>
  <dcterms:modified xsi:type="dcterms:W3CDTF">2017-07-07T15:59:00Z</dcterms:modified>
</cp:coreProperties>
</file>